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D063" w14:textId="77777777" w:rsidR="00400E66" w:rsidRDefault="00400E66" w:rsidP="00400E66">
      <w:pPr>
        <w:rPr>
          <w:b/>
          <w:bCs/>
        </w:rPr>
      </w:pPr>
      <w:r w:rsidRPr="00AD2712">
        <w:rPr>
          <w:b/>
          <w:bCs/>
        </w:rPr>
        <w:t>SERMON</w:t>
      </w:r>
    </w:p>
    <w:p w14:paraId="106C4427" w14:textId="77777777" w:rsidR="00400E66" w:rsidRDefault="00400E66" w:rsidP="00400E66">
      <w:r w:rsidRPr="00AD2712">
        <w:t>WORSHIP GOD OUT THERE, EVERYWHERE </w:t>
      </w:r>
    </w:p>
    <w:p w14:paraId="247F4C02" w14:textId="77777777" w:rsidR="00400E66" w:rsidRPr="00AD2712" w:rsidRDefault="00400E66" w:rsidP="00400E66">
      <w:pPr>
        <w:rPr>
          <w:b/>
          <w:bCs/>
        </w:rPr>
      </w:pPr>
      <w:r w:rsidRPr="00AD2712">
        <w:t>Pastor Matt </w:t>
      </w:r>
      <w:r>
        <w:t>Mimlitz</w:t>
      </w:r>
    </w:p>
    <w:p w14:paraId="4293B946" w14:textId="77777777" w:rsidR="00400E66" w:rsidRPr="00AD2712" w:rsidRDefault="00400E66" w:rsidP="00400E66">
      <w:r w:rsidRPr="00AD2712">
        <w:t>Our Outreach effort for the month of April is a collection to support the Scholarship Fund for campers to attend summer church camp.  “Why” (you may wonder) “is my Pastor asking me to consider giving financial support to help kids - I don’t know - go to a camp - I have never been too, that I have no knowledge of”?</w:t>
      </w:r>
    </w:p>
    <w:p w14:paraId="38379663" w14:textId="77777777" w:rsidR="00400E66" w:rsidRPr="00AD2712" w:rsidRDefault="00400E66" w:rsidP="00400E66">
      <w:r w:rsidRPr="00AD2712">
        <w:t>When I was 7 or 8 years old - my Pastor/Dad ran a weekend retreat at a church camp in Indiana. Our whole family went - I remember being so excited! Sleeping in a cabin, swimming in the lake, roasting marshmallows to make smores, but then eating the Hershey chocolate bar before the marshmallow was roasted so then eating a smore that was just a marshmallow between two graham crackers. </w:t>
      </w:r>
    </w:p>
    <w:p w14:paraId="47911347" w14:textId="77777777" w:rsidR="00400E66" w:rsidRPr="00AD2712" w:rsidRDefault="00400E66" w:rsidP="00400E66">
      <w:r w:rsidRPr="00AD2712">
        <w:t>Everything was wonderful - until I realized that our retreat at the church camp did not end until early Sunday afternoon! That meant that we were going to miss church and missing church meant that I was NOT going to get my Sunday School Perfect Attendance pin. The wonderful weekend at a church camp suddenly took a very, very bad turn. </w:t>
      </w:r>
    </w:p>
    <w:p w14:paraId="239D774B" w14:textId="77777777" w:rsidR="00400E66" w:rsidRPr="00AD2712" w:rsidRDefault="00400E66" w:rsidP="00400E66">
      <w:r w:rsidRPr="00AD2712">
        <w:t>There was nothing for me to do except confront my dad - convince him that we needed to leave immediately! I tried, but I couldn’t sway him with the argument that I was going to lose my perfect attendance pin. He replied that my perfect attendance record would remain intact as - and get this - we were going to have church at the camp - in the outdoors!</w:t>
      </w:r>
    </w:p>
    <w:p w14:paraId="6AF62C52" w14:textId="77777777" w:rsidR="00400E66" w:rsidRPr="00AD2712" w:rsidRDefault="00400E66" w:rsidP="00400E66">
      <w:r w:rsidRPr="00AD2712">
        <w:t xml:space="preserve">I was shell-shocked! Church at camp? Outside among the trees? No Altar, no pews, no pulpit, no sanctuary? How could this be? That’s when my dad explained by asking me if I thought that God was everywhere? I thought for a moment and said, “YES - God is everywhere. To which my dad replied that we </w:t>
      </w:r>
      <w:proofErr w:type="gramStart"/>
      <w:r w:rsidRPr="00AD2712">
        <w:t>could</w:t>
      </w:r>
      <w:proofErr w:type="gramEnd"/>
      <w:r w:rsidRPr="00AD2712">
        <w:t xml:space="preserve"> and we would worship God “out there - in the trees.”</w:t>
      </w:r>
    </w:p>
    <w:p w14:paraId="010F28D9" w14:textId="77777777" w:rsidR="00400E66" w:rsidRPr="00AD2712" w:rsidRDefault="00400E66" w:rsidP="00400E66">
      <w:r w:rsidRPr="00AD2712">
        <w:t>Throughout my life - I have been blessed with many opportunities to worship God - out there, everywhere. And the vast majority of those opportunities were at the two church camp properties that belong to the Illinois Conference of the United Church of Christ: Tower Hill in Sawyer, Michigan on the shore of Lake Michigan; and Pilgrim Park in Princeton, Illinois.</w:t>
      </w:r>
    </w:p>
    <w:p w14:paraId="3D9EC567" w14:textId="77777777" w:rsidR="00400E66" w:rsidRPr="00AD2712" w:rsidRDefault="00400E66" w:rsidP="00400E66">
      <w:r w:rsidRPr="00AD2712">
        <w:t xml:space="preserve">As a student at Elmhurst </w:t>
      </w:r>
      <w:proofErr w:type="spellStart"/>
      <w:r w:rsidRPr="00AD2712">
        <w:t>College,I</w:t>
      </w:r>
      <w:proofErr w:type="spellEnd"/>
      <w:r w:rsidRPr="00AD2712">
        <w:t xml:space="preserve"> did RA (resident assistant) training at Tower Hill. As the Cross Country and Track Coach at Elmhurst College, I served on the staff of Sport Camp at Pilgrim Park. My orientation for seminary was at Tower Hill. I have conducted Confirmation Retreats at Pilgrim Park. I was the Director of MADD Camp at Tower Hill for 8 summers. Just </w:t>
      </w:r>
      <w:r w:rsidRPr="00AD2712">
        <w:lastRenderedPageBreak/>
        <w:t xml:space="preserve">out of Seminary,  hosted a Youth Faith Formation Retreat for Eden Seminary at Pilgrim Park. I have led Youth Retreats and Youth Work </w:t>
      </w:r>
      <w:proofErr w:type="gramStart"/>
      <w:r w:rsidRPr="00AD2712">
        <w:t>Camps, and</w:t>
      </w:r>
      <w:proofErr w:type="gramEnd"/>
      <w:r w:rsidRPr="00AD2712">
        <w:t xml:space="preserve"> Pray-cations at both Tower Hill and Pilgrim Park. And when I first came to St. John, our congregation did a family camp at Tower Hill. I LOVE these camps!</w:t>
      </w:r>
    </w:p>
    <w:p w14:paraId="0F07DF95" w14:textId="77777777" w:rsidR="00400E66" w:rsidRPr="00AD2712" w:rsidRDefault="00400E66" w:rsidP="00400E66">
      <w:r w:rsidRPr="00AD2712">
        <w:t>Through all of my camp experiences, I know two things to be true: First - you and I most certainly can worship God out there! Second - it is vastly important that you and I give others the opportunity to do so as well.</w:t>
      </w:r>
    </w:p>
    <w:p w14:paraId="3C1909EE" w14:textId="77777777" w:rsidR="00400E66" w:rsidRPr="00AD2712" w:rsidRDefault="00400E66" w:rsidP="00400E66">
      <w:r w:rsidRPr="00AD2712">
        <w:t xml:space="preserve">Let me describe MADD CAMP.  MADD stands for Music, Art, Dance &amp; Drama - during the week, the campers worked together to put together a </w:t>
      </w:r>
      <w:proofErr w:type="spellStart"/>
      <w:r w:rsidRPr="00AD2712">
        <w:t>broadway</w:t>
      </w:r>
      <w:proofErr w:type="spellEnd"/>
      <w:r w:rsidRPr="00AD2712">
        <w:t xml:space="preserve">-like show which was performed for the parents on Saturday morning at the end of the camp. The </w:t>
      </w:r>
      <w:proofErr w:type="spellStart"/>
      <w:proofErr w:type="gramStart"/>
      <w:r w:rsidRPr="00AD2712">
        <w:t>week long</w:t>
      </w:r>
      <w:proofErr w:type="spellEnd"/>
      <w:proofErr w:type="gramEnd"/>
      <w:r w:rsidRPr="00AD2712">
        <w:t xml:space="preserve"> camp began on Sunday afternoon when parents dropped off their campers who moved into their assigned cabin, met their counselor and began making new friends. Then everyone was off to the beach for a mandatory swim test. After dinner which of course included a rousing sung blessing of </w:t>
      </w:r>
      <w:proofErr w:type="spellStart"/>
      <w:r w:rsidRPr="00AD2712">
        <w:t>Hallalu</w:t>
      </w:r>
      <w:proofErr w:type="spellEnd"/>
      <w:r w:rsidRPr="00AD2712">
        <w:t xml:space="preserve">, </w:t>
      </w:r>
      <w:proofErr w:type="spellStart"/>
      <w:r w:rsidRPr="00AD2712">
        <w:t>Hallalu</w:t>
      </w:r>
      <w:proofErr w:type="spellEnd"/>
      <w:r w:rsidRPr="00AD2712">
        <w:t xml:space="preserve">, </w:t>
      </w:r>
      <w:proofErr w:type="spellStart"/>
      <w:r w:rsidRPr="00AD2712">
        <w:t>Hallalu</w:t>
      </w:r>
      <w:proofErr w:type="spellEnd"/>
      <w:r w:rsidRPr="00AD2712">
        <w:t>, Hallelujah - Praise Ye the Lord; I would lead our first Vesper Service (vesper is worship in camp speak). Then we would have an informal talent show of the campers - and I would begin the task of assigning what role each camper would play in our show.</w:t>
      </w:r>
    </w:p>
    <w:p w14:paraId="279ECF25" w14:textId="77777777" w:rsidR="00400E66" w:rsidRPr="00AD2712" w:rsidRDefault="00400E66" w:rsidP="00400E66">
      <w:r w:rsidRPr="00AD2712">
        <w:t xml:space="preserve">Monday - Friday we followed a routine that began with breakfast, followed by workshops of singing, dancing, acting and art as we began to put our show together.  Art projects included the creation of props and costumes. Lunch was followed by a mandatory “flat on your bunks” time - an hour of rest (more for me then the campers if the truth be told). Then weather permitting, we were off to enjoy the beach. Then we had free time which included lots of bonding in and around the cabins. Unless your cabin was assigned vespers for the following evening because if you were in charge of vespers, this is the time that you worked together with your cabin mates to plan the service. Following dinner, we all gathered for the youth led vesper service - which, believe it or not, became a favorite activity of the campers. Our evenings were filled with group games, dune hikes and </w:t>
      </w:r>
      <w:proofErr w:type="gramStart"/>
      <w:r w:rsidRPr="00AD2712">
        <w:t>camp fires</w:t>
      </w:r>
      <w:proofErr w:type="gramEnd"/>
      <w:r w:rsidRPr="00AD2712">
        <w:t>.  </w:t>
      </w:r>
    </w:p>
    <w:p w14:paraId="127D968F" w14:textId="77777777" w:rsidR="00400E66" w:rsidRPr="00AD2712" w:rsidRDefault="00400E66" w:rsidP="00400E66">
      <w:r w:rsidRPr="00AD2712">
        <w:t>Except for Thursday and Friday evening: Thursday evening was our dress rehearsal and Friday evening was the all-camp dance. Then Saturday morning was the BIG SHOW - which was ALWAYS followed by lots of hugs and promises of “see you next year!” </w:t>
      </w:r>
    </w:p>
    <w:p w14:paraId="7705B6CD" w14:textId="77777777" w:rsidR="00400E66" w:rsidRPr="00AD2712" w:rsidRDefault="00400E66" w:rsidP="00400E66">
      <w:r w:rsidRPr="00AD2712">
        <w:t xml:space="preserve">So that is an example of  the structure of what church camp might be - but camp is </w:t>
      </w:r>
      <w:proofErr w:type="spellStart"/>
      <w:r w:rsidRPr="00AD2712">
        <w:t>soooooo</w:t>
      </w:r>
      <w:proofErr w:type="spellEnd"/>
      <w:r w:rsidRPr="00AD2712">
        <w:t xml:space="preserve"> much more. Camp is where lifetime memories are made. Camp is where life-changing experiences can occur. I’ve experienced it first-hand and I’ve seen it many, many times.</w:t>
      </w:r>
    </w:p>
    <w:p w14:paraId="3142C1EC" w14:textId="77777777" w:rsidR="00400E66" w:rsidRPr="00AD2712" w:rsidRDefault="00400E66" w:rsidP="00400E66">
      <w:r w:rsidRPr="00AD2712">
        <w:lastRenderedPageBreak/>
        <w:t>This summer, Tower Hill is hosting 4 camps and Pilgrim Park is hosting 2 camps for kids in Kindergarten through high school. These experiences allow children and youth to learn about God’s love in the most beautiful of settings - out there.  Support of these camps through a financial gift to the Scholarship Fund gives others the same opportunity that I have been so blessed to experience! </w:t>
      </w:r>
    </w:p>
    <w:p w14:paraId="6916407E" w14:textId="77777777" w:rsidR="00400E66" w:rsidRPr="00AD2712" w:rsidRDefault="00400E66" w:rsidP="00400E66">
      <w:proofErr w:type="gramStart"/>
      <w:r w:rsidRPr="00AD2712">
        <w:t>So</w:t>
      </w:r>
      <w:proofErr w:type="gramEnd"/>
      <w:r w:rsidRPr="00AD2712">
        <w:t xml:space="preserve"> our Outreach effort for the month of April is to raise money for the Scholarship Fund so that all of God’s kids (no matter what age) can go to camp or on retreat. Thank you in advance for your support. Amen.</w:t>
      </w:r>
    </w:p>
    <w:p w14:paraId="03A69770" w14:textId="77777777" w:rsidR="00DD6ED6" w:rsidRDefault="00DD6ED6"/>
    <w:sectPr w:rsidR="00DD6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66"/>
    <w:rsid w:val="00400E66"/>
    <w:rsid w:val="00721866"/>
    <w:rsid w:val="009B4947"/>
    <w:rsid w:val="00DD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0D35"/>
  <w15:chartTrackingRefBased/>
  <w15:docId w15:val="{EABF56CC-5358-4023-9734-E613729E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66"/>
  </w:style>
  <w:style w:type="paragraph" w:styleId="Heading1">
    <w:name w:val="heading 1"/>
    <w:basedOn w:val="Normal"/>
    <w:next w:val="Normal"/>
    <w:link w:val="Heading1Char"/>
    <w:uiPriority w:val="9"/>
    <w:qFormat/>
    <w:rsid w:val="00400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E66"/>
    <w:rPr>
      <w:rFonts w:eastAsiaTheme="majorEastAsia" w:cstheme="majorBidi"/>
      <w:color w:val="272727" w:themeColor="text1" w:themeTint="D8"/>
    </w:rPr>
  </w:style>
  <w:style w:type="paragraph" w:styleId="Title">
    <w:name w:val="Title"/>
    <w:basedOn w:val="Normal"/>
    <w:next w:val="Normal"/>
    <w:link w:val="TitleChar"/>
    <w:uiPriority w:val="10"/>
    <w:qFormat/>
    <w:rsid w:val="00400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E66"/>
    <w:pPr>
      <w:spacing w:before="160"/>
      <w:jc w:val="center"/>
    </w:pPr>
    <w:rPr>
      <w:i/>
      <w:iCs/>
      <w:color w:val="404040" w:themeColor="text1" w:themeTint="BF"/>
    </w:rPr>
  </w:style>
  <w:style w:type="character" w:customStyle="1" w:styleId="QuoteChar">
    <w:name w:val="Quote Char"/>
    <w:basedOn w:val="DefaultParagraphFont"/>
    <w:link w:val="Quote"/>
    <w:uiPriority w:val="29"/>
    <w:rsid w:val="00400E66"/>
    <w:rPr>
      <w:i/>
      <w:iCs/>
      <w:color w:val="404040" w:themeColor="text1" w:themeTint="BF"/>
    </w:rPr>
  </w:style>
  <w:style w:type="paragraph" w:styleId="ListParagraph">
    <w:name w:val="List Paragraph"/>
    <w:basedOn w:val="Normal"/>
    <w:uiPriority w:val="34"/>
    <w:qFormat/>
    <w:rsid w:val="00400E66"/>
    <w:pPr>
      <w:ind w:left="720"/>
      <w:contextualSpacing/>
    </w:pPr>
  </w:style>
  <w:style w:type="character" w:styleId="IntenseEmphasis">
    <w:name w:val="Intense Emphasis"/>
    <w:basedOn w:val="DefaultParagraphFont"/>
    <w:uiPriority w:val="21"/>
    <w:qFormat/>
    <w:rsid w:val="00400E66"/>
    <w:rPr>
      <w:i/>
      <w:iCs/>
      <w:color w:val="0F4761" w:themeColor="accent1" w:themeShade="BF"/>
    </w:rPr>
  </w:style>
  <w:style w:type="paragraph" w:styleId="IntenseQuote">
    <w:name w:val="Intense Quote"/>
    <w:basedOn w:val="Normal"/>
    <w:next w:val="Normal"/>
    <w:link w:val="IntenseQuoteChar"/>
    <w:uiPriority w:val="30"/>
    <w:qFormat/>
    <w:rsid w:val="00400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E66"/>
    <w:rPr>
      <w:i/>
      <w:iCs/>
      <w:color w:val="0F4761" w:themeColor="accent1" w:themeShade="BF"/>
    </w:rPr>
  </w:style>
  <w:style w:type="character" w:styleId="IntenseReference">
    <w:name w:val="Intense Reference"/>
    <w:basedOn w:val="DefaultParagraphFont"/>
    <w:uiPriority w:val="32"/>
    <w:qFormat/>
    <w:rsid w:val="00400E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Karczewski</dc:creator>
  <cp:keywords/>
  <dc:description/>
  <cp:lastModifiedBy>Karen Karczewski</cp:lastModifiedBy>
  <cp:revision>1</cp:revision>
  <dcterms:created xsi:type="dcterms:W3CDTF">2026-02-04T21:45:00Z</dcterms:created>
  <dcterms:modified xsi:type="dcterms:W3CDTF">2026-02-04T21:46:00Z</dcterms:modified>
</cp:coreProperties>
</file>