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2575" w14:textId="133C4B23" w:rsidR="00440B37" w:rsidRPr="00132D50" w:rsidRDefault="00132D50">
      <w:pPr>
        <w:rPr>
          <w:b/>
          <w:bCs/>
        </w:rPr>
      </w:pPr>
      <w:r w:rsidRPr="00132D50">
        <w:rPr>
          <w:b/>
          <w:bCs/>
        </w:rPr>
        <w:t xml:space="preserve">Position Available:    </w:t>
      </w:r>
      <w:r w:rsidRPr="00132D50">
        <w:rPr>
          <w:b/>
          <w:bCs/>
          <w:sz w:val="28"/>
          <w:szCs w:val="28"/>
          <w:highlight w:val="yellow"/>
        </w:rPr>
        <w:t>Part-time Church Youth Director</w:t>
      </w:r>
    </w:p>
    <w:p w14:paraId="0B1B46EC" w14:textId="64BF5454" w:rsidR="00132D50" w:rsidRPr="007B7434" w:rsidRDefault="00132D50">
      <w:pPr>
        <w:rPr>
          <w:b/>
          <w:bCs/>
          <w:sz w:val="24"/>
          <w:szCs w:val="24"/>
        </w:rPr>
      </w:pPr>
      <w:r w:rsidRPr="007B7434">
        <w:rPr>
          <w:b/>
          <w:bCs/>
          <w:sz w:val="24"/>
          <w:szCs w:val="24"/>
        </w:rPr>
        <w:t xml:space="preserve">Who?          </w:t>
      </w:r>
      <w:r w:rsidR="007B7434">
        <w:rPr>
          <w:b/>
          <w:bCs/>
          <w:sz w:val="24"/>
          <w:szCs w:val="24"/>
        </w:rPr>
        <w:t xml:space="preserve"> </w:t>
      </w:r>
      <w:r w:rsidRPr="007B7434">
        <w:rPr>
          <w:b/>
          <w:bCs/>
          <w:sz w:val="24"/>
          <w:szCs w:val="24"/>
        </w:rPr>
        <w:t xml:space="preserve"> St. Paul’s United Church of Christ</w:t>
      </w:r>
    </w:p>
    <w:p w14:paraId="3C6C8910" w14:textId="051B4E90" w:rsidR="00132D50" w:rsidRPr="007B7434" w:rsidRDefault="00132D50">
      <w:pPr>
        <w:rPr>
          <w:b/>
          <w:bCs/>
          <w:sz w:val="24"/>
          <w:szCs w:val="24"/>
        </w:rPr>
      </w:pPr>
      <w:r w:rsidRPr="007B7434">
        <w:rPr>
          <w:b/>
          <w:bCs/>
          <w:sz w:val="24"/>
          <w:szCs w:val="24"/>
        </w:rPr>
        <w:t xml:space="preserve">Where?        Crystal </w:t>
      </w:r>
      <w:proofErr w:type="gramStart"/>
      <w:r w:rsidRPr="007B7434">
        <w:rPr>
          <w:b/>
          <w:bCs/>
          <w:sz w:val="24"/>
          <w:szCs w:val="24"/>
        </w:rPr>
        <w:t>Lake,  Illinois</w:t>
      </w:r>
      <w:proofErr w:type="gramEnd"/>
    </w:p>
    <w:p w14:paraId="57EF073A" w14:textId="6E295B98" w:rsidR="00132D50" w:rsidRPr="007B7434" w:rsidRDefault="00132D50">
      <w:pPr>
        <w:rPr>
          <w:b/>
          <w:bCs/>
          <w:sz w:val="24"/>
          <w:szCs w:val="24"/>
        </w:rPr>
      </w:pPr>
      <w:r w:rsidRPr="007B7434">
        <w:rPr>
          <w:b/>
          <w:bCs/>
          <w:sz w:val="24"/>
          <w:szCs w:val="24"/>
        </w:rPr>
        <w:t xml:space="preserve">Hours?          Approximately 10 </w:t>
      </w:r>
      <w:proofErr w:type="spellStart"/>
      <w:r w:rsidRPr="007B7434">
        <w:rPr>
          <w:b/>
          <w:bCs/>
          <w:sz w:val="24"/>
          <w:szCs w:val="24"/>
        </w:rPr>
        <w:t>hrs</w:t>
      </w:r>
      <w:proofErr w:type="spellEnd"/>
      <w:r w:rsidRPr="007B7434">
        <w:rPr>
          <w:b/>
          <w:bCs/>
          <w:sz w:val="24"/>
          <w:szCs w:val="24"/>
        </w:rPr>
        <w:t xml:space="preserve">/week – flexible times and days to meet </w:t>
      </w:r>
      <w:r w:rsidR="00E70760">
        <w:rPr>
          <w:b/>
          <w:bCs/>
          <w:sz w:val="24"/>
          <w:szCs w:val="24"/>
        </w:rPr>
        <w:t>applicant</w:t>
      </w:r>
      <w:r w:rsidRPr="007B7434">
        <w:rPr>
          <w:b/>
          <w:bCs/>
          <w:sz w:val="24"/>
          <w:szCs w:val="24"/>
        </w:rPr>
        <w:t xml:space="preserve">’s </w:t>
      </w:r>
      <w:r w:rsidR="00E70760">
        <w:rPr>
          <w:b/>
          <w:bCs/>
          <w:sz w:val="24"/>
          <w:szCs w:val="24"/>
        </w:rPr>
        <w:t xml:space="preserve">    </w:t>
      </w:r>
      <w:r w:rsidRPr="007B7434">
        <w:rPr>
          <w:b/>
          <w:bCs/>
          <w:sz w:val="24"/>
          <w:szCs w:val="24"/>
        </w:rPr>
        <w:t>schedule</w:t>
      </w:r>
    </w:p>
    <w:p w14:paraId="5A47AE80" w14:textId="043533D2" w:rsidR="00132D50" w:rsidRPr="007B7434" w:rsidRDefault="00132D50">
      <w:pPr>
        <w:rPr>
          <w:b/>
          <w:bCs/>
          <w:sz w:val="24"/>
          <w:szCs w:val="24"/>
        </w:rPr>
      </w:pPr>
      <w:r w:rsidRPr="007B7434">
        <w:rPr>
          <w:b/>
          <w:bCs/>
          <w:sz w:val="24"/>
          <w:szCs w:val="24"/>
        </w:rPr>
        <w:t>Pay Range:   $18-$20/hour</w:t>
      </w:r>
    </w:p>
    <w:p w14:paraId="0067DC38" w14:textId="690DF99C" w:rsidR="00132D50" w:rsidRPr="007B7434" w:rsidRDefault="00132D50">
      <w:pPr>
        <w:rPr>
          <w:b/>
          <w:bCs/>
          <w:sz w:val="24"/>
          <w:szCs w:val="24"/>
        </w:rPr>
      </w:pPr>
      <w:r w:rsidRPr="007B7434">
        <w:rPr>
          <w:b/>
          <w:bCs/>
          <w:sz w:val="24"/>
          <w:szCs w:val="24"/>
        </w:rPr>
        <w:t>When?          Available now</w:t>
      </w:r>
      <w:r w:rsidR="001847FB" w:rsidRPr="007B7434">
        <w:rPr>
          <w:b/>
          <w:bCs/>
          <w:sz w:val="24"/>
          <w:szCs w:val="24"/>
        </w:rPr>
        <w:t>!!</w:t>
      </w:r>
    </w:p>
    <w:p w14:paraId="782A9A0D" w14:textId="77777777" w:rsidR="00132D50" w:rsidRDefault="00132D50">
      <w:pPr>
        <w:rPr>
          <w:b/>
          <w:bCs/>
        </w:rPr>
      </w:pPr>
    </w:p>
    <w:p w14:paraId="71B02742" w14:textId="7A1C98C9" w:rsidR="001847FB" w:rsidRPr="007B7434" w:rsidRDefault="00132D50">
      <w:pPr>
        <w:rPr>
          <w:sz w:val="26"/>
          <w:szCs w:val="26"/>
        </w:rPr>
      </w:pPr>
      <w:r w:rsidRPr="007B7434">
        <w:rPr>
          <w:sz w:val="26"/>
          <w:szCs w:val="26"/>
        </w:rPr>
        <w:t>St. Paul’s in Crystal Lake is seeking to add an energetic</w:t>
      </w:r>
      <w:r w:rsidR="001847FB" w:rsidRPr="007B7434">
        <w:rPr>
          <w:sz w:val="26"/>
          <w:szCs w:val="26"/>
        </w:rPr>
        <w:t xml:space="preserve"> and creative</w:t>
      </w:r>
      <w:r w:rsidRPr="007B7434">
        <w:rPr>
          <w:sz w:val="26"/>
          <w:szCs w:val="26"/>
        </w:rPr>
        <w:t xml:space="preserve"> person to focus on church youth grades 6-12 and lead this group in activities and outings.   Will work with our Board of Christian Education to create a “Children’s Church” time for grade </w:t>
      </w:r>
      <w:proofErr w:type="gramStart"/>
      <w:r w:rsidRPr="007B7434">
        <w:rPr>
          <w:sz w:val="26"/>
          <w:szCs w:val="26"/>
        </w:rPr>
        <w:t>levels</w:t>
      </w:r>
      <w:r w:rsidR="007B7434">
        <w:rPr>
          <w:sz w:val="26"/>
          <w:szCs w:val="26"/>
        </w:rPr>
        <w:t xml:space="preserve"> </w:t>
      </w:r>
      <w:r w:rsidRPr="007B7434">
        <w:rPr>
          <w:sz w:val="26"/>
          <w:szCs w:val="26"/>
        </w:rPr>
        <w:t xml:space="preserve"> 4</w:t>
      </w:r>
      <w:proofErr w:type="gramEnd"/>
      <w:r w:rsidRPr="007B7434">
        <w:rPr>
          <w:sz w:val="26"/>
          <w:szCs w:val="26"/>
          <w:vertAlign w:val="superscript"/>
        </w:rPr>
        <w:t>th</w:t>
      </w:r>
      <w:r w:rsidRPr="007B7434">
        <w:rPr>
          <w:sz w:val="26"/>
          <w:szCs w:val="26"/>
        </w:rPr>
        <w:t xml:space="preserve"> &amp; 5</w:t>
      </w:r>
      <w:r w:rsidRPr="007B7434">
        <w:rPr>
          <w:sz w:val="26"/>
          <w:szCs w:val="26"/>
          <w:vertAlign w:val="superscript"/>
        </w:rPr>
        <w:t>th</w:t>
      </w:r>
      <w:r w:rsidRPr="007B7434">
        <w:rPr>
          <w:sz w:val="26"/>
          <w:szCs w:val="26"/>
        </w:rPr>
        <w:t xml:space="preserve">.   </w:t>
      </w:r>
    </w:p>
    <w:p w14:paraId="2B260D65" w14:textId="545BFBE3" w:rsidR="00132D50" w:rsidRPr="007B7434" w:rsidRDefault="001847FB">
      <w:pPr>
        <w:rPr>
          <w:sz w:val="26"/>
          <w:szCs w:val="26"/>
        </w:rPr>
      </w:pPr>
      <w:r w:rsidRPr="007B7434">
        <w:rPr>
          <w:sz w:val="26"/>
          <w:szCs w:val="26"/>
        </w:rPr>
        <w:t xml:space="preserve">Selected applicant will be involved with the organization of church Sunday School and teachers </w:t>
      </w:r>
      <w:proofErr w:type="gramStart"/>
      <w:r w:rsidRPr="007B7434">
        <w:rPr>
          <w:sz w:val="26"/>
          <w:szCs w:val="26"/>
        </w:rPr>
        <w:t>and also</w:t>
      </w:r>
      <w:proofErr w:type="gramEnd"/>
      <w:r w:rsidRPr="007B7434">
        <w:rPr>
          <w:sz w:val="26"/>
          <w:szCs w:val="26"/>
        </w:rPr>
        <w:t xml:space="preserve"> involve youth in our Missions and Outreach projects.</w:t>
      </w:r>
    </w:p>
    <w:p w14:paraId="67DB1E16" w14:textId="435D6C71" w:rsidR="001847FB" w:rsidRPr="007B7434" w:rsidRDefault="001847FB">
      <w:pPr>
        <w:rPr>
          <w:sz w:val="26"/>
          <w:szCs w:val="26"/>
        </w:rPr>
      </w:pPr>
      <w:r w:rsidRPr="007B7434">
        <w:rPr>
          <w:sz w:val="26"/>
          <w:szCs w:val="26"/>
        </w:rPr>
        <w:t xml:space="preserve">This position allows one to bring their own ideas and creativity to the job.   Enjoying working with youth is essential as are interpersonal skills working with church staff and </w:t>
      </w:r>
      <w:r w:rsidR="00102BC8">
        <w:rPr>
          <w:sz w:val="26"/>
          <w:szCs w:val="26"/>
        </w:rPr>
        <w:t xml:space="preserve">adult volunteers. </w:t>
      </w:r>
    </w:p>
    <w:p w14:paraId="04DA43E5" w14:textId="0FFD689A" w:rsidR="001847FB" w:rsidRPr="007B7434" w:rsidRDefault="00102BC8">
      <w:pPr>
        <w:rPr>
          <w:sz w:val="26"/>
          <w:szCs w:val="26"/>
        </w:rPr>
      </w:pPr>
      <w:r>
        <w:rPr>
          <w:sz w:val="26"/>
          <w:szCs w:val="26"/>
        </w:rPr>
        <w:t>This p</w:t>
      </w:r>
      <w:r w:rsidR="001847FB" w:rsidRPr="007B7434">
        <w:rPr>
          <w:sz w:val="26"/>
          <w:szCs w:val="26"/>
        </w:rPr>
        <w:t xml:space="preserve">osition allows great flexibility as to setting work hours and </w:t>
      </w:r>
      <w:proofErr w:type="gramStart"/>
      <w:r w:rsidR="001847FB" w:rsidRPr="007B7434">
        <w:rPr>
          <w:sz w:val="26"/>
          <w:szCs w:val="26"/>
        </w:rPr>
        <w:t>work days</w:t>
      </w:r>
      <w:proofErr w:type="gramEnd"/>
      <w:r w:rsidR="001847FB" w:rsidRPr="007B7434">
        <w:rPr>
          <w:sz w:val="26"/>
          <w:szCs w:val="26"/>
        </w:rPr>
        <w:t xml:space="preserve"> to best fit in to the selected candidates personal schedule.</w:t>
      </w:r>
    </w:p>
    <w:p w14:paraId="7A5407D6" w14:textId="77610734" w:rsidR="001847FB" w:rsidRDefault="007B7434">
      <w:pPr>
        <w:rPr>
          <w:sz w:val="26"/>
          <w:szCs w:val="26"/>
        </w:rPr>
      </w:pPr>
      <w:r w:rsidRPr="007B7434">
        <w:rPr>
          <w:sz w:val="26"/>
          <w:szCs w:val="26"/>
        </w:rPr>
        <w:t xml:space="preserve">The primary requirement is a person </w:t>
      </w:r>
      <w:r w:rsidR="00102BC8">
        <w:rPr>
          <w:sz w:val="26"/>
          <w:szCs w:val="26"/>
        </w:rPr>
        <w:t>having</w:t>
      </w:r>
      <w:r w:rsidRPr="007B7434">
        <w:rPr>
          <w:sz w:val="26"/>
          <w:szCs w:val="26"/>
        </w:rPr>
        <w:t xml:space="preserve"> strong Christian beliefs.  While any </w:t>
      </w:r>
      <w:proofErr w:type="gramStart"/>
      <w:r w:rsidRPr="007B7434">
        <w:rPr>
          <w:sz w:val="26"/>
          <w:szCs w:val="26"/>
        </w:rPr>
        <w:t>prior  youth</w:t>
      </w:r>
      <w:proofErr w:type="gramEnd"/>
      <w:r w:rsidRPr="007B7434">
        <w:rPr>
          <w:sz w:val="26"/>
          <w:szCs w:val="26"/>
        </w:rPr>
        <w:t xml:space="preserve"> related experience is helpful,  it is not required other than being a resourceful and enthusiastic person.</w:t>
      </w:r>
    </w:p>
    <w:p w14:paraId="44895CF1" w14:textId="77777777" w:rsidR="007B7434" w:rsidRPr="007B7434" w:rsidRDefault="007B7434">
      <w:pPr>
        <w:rPr>
          <w:sz w:val="26"/>
          <w:szCs w:val="26"/>
        </w:rPr>
      </w:pPr>
    </w:p>
    <w:p w14:paraId="3CC3001A" w14:textId="4716FFAC" w:rsidR="007B7434" w:rsidRPr="007B7434" w:rsidRDefault="007B7434">
      <w:pPr>
        <w:rPr>
          <w:b/>
          <w:bCs/>
          <w:sz w:val="26"/>
          <w:szCs w:val="26"/>
        </w:rPr>
      </w:pPr>
      <w:r w:rsidRPr="007B7434">
        <w:rPr>
          <w:b/>
          <w:bCs/>
          <w:sz w:val="26"/>
          <w:szCs w:val="26"/>
        </w:rPr>
        <w:t>To Apply:    Send resume to our recruiting email:  TPIRC485@gmail.com</w:t>
      </w:r>
    </w:p>
    <w:p w14:paraId="095B64FB" w14:textId="77777777" w:rsidR="007B7434" w:rsidRPr="007B7434" w:rsidRDefault="007B7434">
      <w:pPr>
        <w:rPr>
          <w:sz w:val="26"/>
          <w:szCs w:val="26"/>
        </w:rPr>
      </w:pPr>
    </w:p>
    <w:sectPr w:rsidR="007B7434" w:rsidRPr="007B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50"/>
    <w:rsid w:val="00102BC8"/>
    <w:rsid w:val="00132D50"/>
    <w:rsid w:val="001847FB"/>
    <w:rsid w:val="00440B37"/>
    <w:rsid w:val="007B7434"/>
    <w:rsid w:val="00E70760"/>
    <w:rsid w:val="00E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4933"/>
  <w15:chartTrackingRefBased/>
  <w15:docId w15:val="{78E8CAEB-5307-47E9-B640-3D4DFC8B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Officerevak52 Revak</dc:creator>
  <cp:keywords/>
  <dc:description/>
  <cp:lastModifiedBy>Sarah Lohrbach</cp:lastModifiedBy>
  <cp:revision>2</cp:revision>
  <dcterms:created xsi:type="dcterms:W3CDTF">2021-07-21T19:10:00Z</dcterms:created>
  <dcterms:modified xsi:type="dcterms:W3CDTF">2021-07-21T19:10:00Z</dcterms:modified>
</cp:coreProperties>
</file>